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XSpec="center" w:tblpY="1153"/>
        <w:tblW w:w="9918" w:type="dxa"/>
        <w:tblLook w:val="04A0" w:firstRow="1" w:lastRow="0" w:firstColumn="1" w:lastColumn="0" w:noHBand="0" w:noVBand="1"/>
      </w:tblPr>
      <w:tblGrid>
        <w:gridCol w:w="5048"/>
        <w:gridCol w:w="4870"/>
      </w:tblGrid>
      <w:tr w:rsidR="00AC3214" w:rsidRPr="00D3705A" w14:paraId="64FB4A51" w14:textId="77777777" w:rsidTr="00510D57">
        <w:trPr>
          <w:trHeight w:val="582"/>
        </w:trPr>
        <w:tc>
          <w:tcPr>
            <w:tcW w:w="9918" w:type="dxa"/>
            <w:gridSpan w:val="2"/>
            <w:shd w:val="clear" w:color="auto" w:fill="0099CC"/>
            <w:vAlign w:val="center"/>
          </w:tcPr>
          <w:p w14:paraId="18DC9559" w14:textId="77777777" w:rsidR="00AC3214" w:rsidRPr="00C851FC" w:rsidRDefault="00AC3214" w:rsidP="001D32D8">
            <w:pPr>
              <w:spacing w:after="0" w:line="240" w:lineRule="auto"/>
              <w:jc w:val="center"/>
              <w:rPr>
                <w:rFonts w:ascii="Nunito Sans" w:hAnsi="Nunito Sans" w:cs="Arial"/>
                <w:b/>
                <w:color w:val="FFFFFF" w:themeColor="background1"/>
                <w:sz w:val="32"/>
                <w:szCs w:val="32"/>
              </w:rPr>
            </w:pPr>
            <w:r w:rsidRPr="00C851FC">
              <w:rPr>
                <w:rFonts w:ascii="Nunito Sans" w:hAnsi="Nunito Sans" w:cs="Arial"/>
                <w:b/>
                <w:color w:val="FFFFFF" w:themeColor="background1"/>
                <w:sz w:val="32"/>
                <w:szCs w:val="32"/>
              </w:rPr>
              <w:t>Home Learning Cards</w:t>
            </w:r>
            <w:r w:rsidR="00B66DA7" w:rsidRPr="00C851FC">
              <w:rPr>
                <w:rFonts w:ascii="Nunito Sans" w:hAnsi="Nunito Sans" w:cs="Arial"/>
                <w:b/>
                <w:color w:val="FFFFFF" w:themeColor="background1"/>
                <w:sz w:val="32"/>
                <w:szCs w:val="32"/>
              </w:rPr>
              <w:t>– Set 1 Activity 2</w:t>
            </w:r>
          </w:p>
          <w:p w14:paraId="09BE4F77" w14:textId="5429CCED" w:rsidR="00C851FC" w:rsidRPr="00D3705A" w:rsidRDefault="00C851FC" w:rsidP="001D32D8">
            <w:pPr>
              <w:spacing w:after="0" w:line="240" w:lineRule="auto"/>
              <w:jc w:val="center"/>
              <w:rPr>
                <w:rFonts w:ascii="Nunito Sans" w:hAnsi="Nunito Sans" w:cs="Arial"/>
                <w:b/>
                <w:color w:val="FFFFFF" w:themeColor="background1"/>
                <w:sz w:val="40"/>
              </w:rPr>
            </w:pPr>
            <w:r w:rsidRPr="00C851FC">
              <w:rPr>
                <w:rFonts w:ascii="Nunito Sans" w:hAnsi="Nunito Sans" w:cs="Arial"/>
                <w:b/>
                <w:color w:val="FFFFFF" w:themeColor="background1"/>
                <w:sz w:val="32"/>
                <w:szCs w:val="32"/>
              </w:rPr>
              <w:t>Shape Hunt</w:t>
            </w:r>
          </w:p>
        </w:tc>
      </w:tr>
      <w:tr w:rsidR="00AC3214" w:rsidRPr="00D3705A" w14:paraId="2ED8B7AB" w14:textId="77777777" w:rsidTr="00510D57">
        <w:trPr>
          <w:trHeight w:val="237"/>
        </w:trPr>
        <w:tc>
          <w:tcPr>
            <w:tcW w:w="9918" w:type="dxa"/>
            <w:gridSpan w:val="2"/>
            <w:shd w:val="clear" w:color="auto" w:fill="FFC000"/>
            <w:vAlign w:val="center"/>
          </w:tcPr>
          <w:p w14:paraId="175EE736" w14:textId="273BEE11" w:rsidR="00AC3214" w:rsidRPr="00D3705A" w:rsidRDefault="002903C8" w:rsidP="00224174">
            <w:pPr>
              <w:spacing w:after="0"/>
              <w:jc w:val="center"/>
              <w:rPr>
                <w:rFonts w:ascii="Nunito Sans" w:hAnsi="Nunito Sans" w:cs="Arial"/>
                <w:b/>
                <w:i/>
                <w:color w:val="000000" w:themeColor="text1"/>
                <w:sz w:val="36"/>
              </w:rPr>
            </w:pPr>
            <w:r>
              <w:rPr>
                <w:rFonts w:ascii="Nunito Sans" w:hAnsi="Nunito Sans" w:cs="Arial"/>
                <w:b/>
                <w:i/>
                <w:color w:val="000000" w:themeColor="text1"/>
                <w:u w:val="single"/>
              </w:rPr>
              <w:t>Key s</w:t>
            </w:r>
            <w:r w:rsidRPr="0051432B">
              <w:rPr>
                <w:rFonts w:ascii="Nunito Sans" w:hAnsi="Nunito Sans" w:cs="Arial"/>
                <w:b/>
                <w:i/>
                <w:color w:val="000000" w:themeColor="text1"/>
                <w:u w:val="single"/>
              </w:rPr>
              <w:t>kills this activity will support your child to develop</w:t>
            </w:r>
            <w:r>
              <w:rPr>
                <w:rFonts w:ascii="Nunito Sans" w:hAnsi="Nunito Sans" w:cs="Arial"/>
                <w:b/>
                <w:i/>
                <w:color w:val="000000" w:themeColor="text1"/>
                <w:u w:val="single"/>
              </w:rPr>
              <w:t>:</w:t>
            </w:r>
            <w:r w:rsidRPr="0051432B">
              <w:rPr>
                <w:rFonts w:ascii="Nunito Sans" w:hAnsi="Nunito Sans" w:cs="Arial"/>
                <w:b/>
                <w:i/>
                <w:color w:val="000000" w:themeColor="text1"/>
              </w:rPr>
              <w:t xml:space="preserve"> </w:t>
            </w:r>
            <w:r w:rsidRPr="00D07A26">
              <w:rPr>
                <w:rFonts w:ascii="Nunito Sans" w:hAnsi="Nunito Sans" w:cs="Arial"/>
                <w:bCs w:val="0"/>
                <w:iCs w:val="0"/>
                <w:color w:val="000000" w:themeColor="text1"/>
              </w:rPr>
              <w:t xml:space="preserve">shape recognition, </w:t>
            </w:r>
            <w:r w:rsidR="00D07A26" w:rsidRPr="00D07A26">
              <w:rPr>
                <w:rFonts w:ascii="Nunito Sans" w:hAnsi="Nunito Sans" w:cs="Arial"/>
                <w:bCs w:val="0"/>
                <w:iCs w:val="0"/>
                <w:color w:val="000000" w:themeColor="text1"/>
              </w:rPr>
              <w:t>observation, mathematical vocabulary, reasoning</w:t>
            </w:r>
            <w:r w:rsidR="007D6FE4">
              <w:rPr>
                <w:rFonts w:ascii="Nunito Sans" w:hAnsi="Nunito Sans" w:cs="Arial"/>
                <w:bCs w:val="0"/>
                <w:iCs w:val="0"/>
                <w:color w:val="000000" w:themeColor="text1"/>
              </w:rPr>
              <w:t>, problem-solving</w:t>
            </w:r>
          </w:p>
        </w:tc>
      </w:tr>
      <w:tr w:rsidR="00AC3214" w:rsidRPr="00D3705A" w14:paraId="40E9CFF7" w14:textId="77777777" w:rsidTr="00510D57">
        <w:trPr>
          <w:trHeight w:val="7785"/>
        </w:trPr>
        <w:tc>
          <w:tcPr>
            <w:tcW w:w="5048" w:type="dxa"/>
            <w:shd w:val="clear" w:color="auto" w:fill="9DDDDD" w:themeFill="accent1" w:themeFillTint="66"/>
          </w:tcPr>
          <w:p w14:paraId="4B0AE5AD" w14:textId="77777777" w:rsidR="00AC3214" w:rsidRPr="00D3705A" w:rsidRDefault="00AC3214" w:rsidP="00224174">
            <w:pPr>
              <w:spacing w:after="0"/>
              <w:rPr>
                <w:rFonts w:ascii="Nunito Sans" w:hAnsi="Nunito Sans" w:cs="Arial"/>
                <w:b/>
                <w:sz w:val="24"/>
              </w:rPr>
            </w:pPr>
            <w:r w:rsidRPr="00D3705A">
              <w:rPr>
                <w:rFonts w:ascii="Nunito Sans" w:hAnsi="Nunito Sans" w:cs="Arial"/>
                <w:b/>
                <w:noProof/>
                <w:sz w:val="24"/>
                <w:lang w:eastAsia="en-GB"/>
              </w:rPr>
              <w:drawing>
                <wp:anchor distT="0" distB="0" distL="114300" distR="114300" simplePos="0" relativeHeight="251660288" behindDoc="1" locked="0" layoutInCell="1" allowOverlap="1" wp14:anchorId="66B22707" wp14:editId="5B901427">
                  <wp:simplePos x="0" y="0"/>
                  <wp:positionH relativeFrom="column">
                    <wp:posOffset>258445</wp:posOffset>
                  </wp:positionH>
                  <wp:positionV relativeFrom="paragraph">
                    <wp:posOffset>323850</wp:posOffset>
                  </wp:positionV>
                  <wp:extent cx="2030730" cy="1522730"/>
                  <wp:effectExtent l="323850" t="323850" r="331470" b="325120"/>
                  <wp:wrapTight wrapText="bothSides">
                    <wp:wrapPolygon edited="0">
                      <wp:start x="2634" y="-4594"/>
                      <wp:lineTo x="-2634" y="-4053"/>
                      <wp:lineTo x="-2634" y="270"/>
                      <wp:lineTo x="-3445" y="270"/>
                      <wp:lineTo x="-3242" y="22158"/>
                      <wp:lineTo x="-405" y="25401"/>
                      <wp:lineTo x="-203" y="25942"/>
                      <wp:lineTo x="19250" y="25942"/>
                      <wp:lineTo x="19452" y="25401"/>
                      <wp:lineTo x="23910" y="22158"/>
                      <wp:lineTo x="23910" y="21888"/>
                      <wp:lineTo x="24923" y="17565"/>
                      <wp:lineTo x="24923" y="270"/>
                      <wp:lineTo x="21884" y="-3783"/>
                      <wp:lineTo x="21681" y="-4594"/>
                      <wp:lineTo x="2634" y="-4594"/>
                    </wp:wrapPolygon>
                  </wp:wrapTight>
                  <wp:docPr id="2" name="Picture 2" descr="A group of objects on a blu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objects on a blue surfac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030730" cy="152273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D3705A">
              <w:rPr>
                <w:rFonts w:ascii="Nunito Sans" w:hAnsi="Nunito Sans" w:cs="Arial"/>
                <w:b/>
                <w:noProof/>
                <w:sz w:val="24"/>
                <w:lang w:eastAsia="en-GB"/>
              </w:rPr>
              <w:drawing>
                <wp:anchor distT="0" distB="0" distL="114300" distR="114300" simplePos="0" relativeHeight="251661312" behindDoc="1" locked="0" layoutInCell="1" allowOverlap="1" wp14:anchorId="4162097D" wp14:editId="6912DAC6">
                  <wp:simplePos x="0" y="0"/>
                  <wp:positionH relativeFrom="column">
                    <wp:posOffset>460375</wp:posOffset>
                  </wp:positionH>
                  <wp:positionV relativeFrom="paragraph">
                    <wp:posOffset>2637790</wp:posOffset>
                  </wp:positionV>
                  <wp:extent cx="1969770" cy="1477645"/>
                  <wp:effectExtent l="323850" t="323850" r="316230" b="332105"/>
                  <wp:wrapTight wrapText="bothSides">
                    <wp:wrapPolygon edited="0">
                      <wp:start x="2716" y="-4734"/>
                      <wp:lineTo x="-2925" y="-4177"/>
                      <wp:lineTo x="-3551" y="4734"/>
                      <wp:lineTo x="-3342" y="22835"/>
                      <wp:lineTo x="-418" y="25619"/>
                      <wp:lineTo x="-209" y="26176"/>
                      <wp:lineTo x="19010" y="26176"/>
                      <wp:lineTo x="19219" y="25619"/>
                      <wp:lineTo x="23605" y="22556"/>
                      <wp:lineTo x="24650" y="18379"/>
                      <wp:lineTo x="24859" y="278"/>
                      <wp:lineTo x="21725" y="-3899"/>
                      <wp:lineTo x="21516" y="-4734"/>
                      <wp:lineTo x="2716" y="-4734"/>
                    </wp:wrapPolygon>
                  </wp:wrapTight>
                  <wp:docPr id="3" name="Picture 3" descr="A wallet and plastic containers on a blue patterned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wallet and plastic containers on a blue patterned surfac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969770" cy="147764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C19ED6B" w14:textId="77777777" w:rsidR="00AC3214" w:rsidRPr="00D3705A" w:rsidRDefault="00AC3214" w:rsidP="00224174">
            <w:pPr>
              <w:spacing w:after="0"/>
              <w:rPr>
                <w:rFonts w:ascii="Nunito Sans" w:hAnsi="Nunito Sans" w:cs="Arial"/>
                <w:b/>
                <w:sz w:val="24"/>
              </w:rPr>
            </w:pPr>
          </w:p>
        </w:tc>
        <w:tc>
          <w:tcPr>
            <w:tcW w:w="4870" w:type="dxa"/>
            <w:shd w:val="clear" w:color="auto" w:fill="9DDDDD" w:themeFill="accent1" w:themeFillTint="66"/>
          </w:tcPr>
          <w:p w14:paraId="09B61E55" w14:textId="77777777" w:rsidR="00AC3214" w:rsidRPr="00D3705A" w:rsidRDefault="00AC3214" w:rsidP="00224174">
            <w:pPr>
              <w:spacing w:after="0"/>
              <w:rPr>
                <w:rFonts w:ascii="Nunito Sans" w:hAnsi="Nunito Sans" w:cs="Arial"/>
                <w:b/>
              </w:rPr>
            </w:pPr>
            <w:r w:rsidRPr="00D3705A">
              <w:rPr>
                <w:rFonts w:ascii="Nunito Sans" w:hAnsi="Nunito Sans" w:cs="Arial"/>
                <w:b/>
              </w:rPr>
              <w:t>How to:</w:t>
            </w:r>
          </w:p>
          <w:p w14:paraId="2AB64B1E" w14:textId="77777777" w:rsidR="00AC3214" w:rsidRPr="00D3705A" w:rsidRDefault="00AC3214" w:rsidP="00224174">
            <w:pPr>
              <w:pStyle w:val="ListParagraph"/>
              <w:numPr>
                <w:ilvl w:val="0"/>
                <w:numId w:val="3"/>
              </w:numPr>
              <w:spacing w:after="0" w:line="240" w:lineRule="auto"/>
              <w:rPr>
                <w:rFonts w:ascii="Nunito Sans" w:hAnsi="Nunito Sans" w:cs="Arial"/>
                <w:b/>
              </w:rPr>
            </w:pPr>
            <w:r w:rsidRPr="00D3705A">
              <w:rPr>
                <w:rFonts w:ascii="Nunito Sans" w:hAnsi="Nunito Sans" w:cs="Arial"/>
              </w:rPr>
              <w:t xml:space="preserve">Talk to your child about shapes (2D - flat shapes, 3D – solid shapes). Can they name any shapes? </w:t>
            </w:r>
          </w:p>
          <w:p w14:paraId="2E6C8621" w14:textId="1D8604D7" w:rsidR="00AC3214" w:rsidRPr="00D3705A" w:rsidRDefault="00AC3214" w:rsidP="00224174">
            <w:pPr>
              <w:pStyle w:val="ListParagraph"/>
              <w:numPr>
                <w:ilvl w:val="0"/>
                <w:numId w:val="3"/>
              </w:numPr>
              <w:spacing w:after="0" w:line="240" w:lineRule="auto"/>
              <w:rPr>
                <w:rFonts w:ascii="Nunito Sans" w:hAnsi="Nunito Sans" w:cs="Arial"/>
              </w:rPr>
            </w:pPr>
            <w:r w:rsidRPr="00D3705A">
              <w:rPr>
                <w:rFonts w:ascii="Nunito Sans" w:hAnsi="Nunito Sans" w:cs="Arial"/>
              </w:rPr>
              <w:t>Invite your child to help you draw some of the 2D shapes they know or draw some for them</w:t>
            </w:r>
            <w:r w:rsidR="00A67EA3">
              <w:rPr>
                <w:rFonts w:ascii="Nunito Sans" w:hAnsi="Nunito Sans" w:cs="Arial"/>
              </w:rPr>
              <w:t>.</w:t>
            </w:r>
          </w:p>
          <w:p w14:paraId="14627DBA" w14:textId="397471A4" w:rsidR="00AC3214" w:rsidRPr="00D3705A" w:rsidRDefault="00AC3214" w:rsidP="00224174">
            <w:pPr>
              <w:pStyle w:val="ListParagraph"/>
              <w:numPr>
                <w:ilvl w:val="0"/>
                <w:numId w:val="3"/>
              </w:numPr>
              <w:spacing w:after="0" w:line="240" w:lineRule="auto"/>
              <w:rPr>
                <w:rFonts w:ascii="Nunito Sans" w:hAnsi="Nunito Sans" w:cs="Arial"/>
              </w:rPr>
            </w:pPr>
            <w:r w:rsidRPr="00D3705A">
              <w:rPr>
                <w:rFonts w:ascii="Nunito Sans" w:hAnsi="Nunito Sans" w:cs="Arial"/>
              </w:rPr>
              <w:t>Suggest that you both go on a shape hunt around your home to find some of the 2D and 3D shapes you have been talking about e.g. window, face of a clock</w:t>
            </w:r>
            <w:r w:rsidR="00A67EA3">
              <w:rPr>
                <w:rFonts w:ascii="Nunito Sans" w:hAnsi="Nunito Sans" w:cs="Arial"/>
              </w:rPr>
              <w:t>.</w:t>
            </w:r>
          </w:p>
          <w:p w14:paraId="217E04F7" w14:textId="77777777" w:rsidR="00AC3214" w:rsidRPr="00D3705A" w:rsidRDefault="00AC3214" w:rsidP="00224174">
            <w:pPr>
              <w:pStyle w:val="ListParagraph"/>
              <w:numPr>
                <w:ilvl w:val="0"/>
                <w:numId w:val="3"/>
              </w:numPr>
              <w:spacing w:after="0" w:line="240" w:lineRule="auto"/>
              <w:rPr>
                <w:rFonts w:ascii="Nunito Sans" w:hAnsi="Nunito Sans" w:cs="Arial"/>
              </w:rPr>
            </w:pPr>
            <w:r w:rsidRPr="00D3705A">
              <w:rPr>
                <w:rFonts w:ascii="Nunito Sans" w:hAnsi="Nunito Sans" w:cs="Arial"/>
              </w:rPr>
              <w:t>Talk about the shapes that you have found. Ask your child to talk about what they notice. Can they describe the shapes? Can they spot things that are similar or different?</w:t>
            </w:r>
          </w:p>
          <w:p w14:paraId="7A913AA3" w14:textId="77777777" w:rsidR="00AC3214" w:rsidRDefault="00AC3214" w:rsidP="00224174">
            <w:pPr>
              <w:pStyle w:val="ListParagraph"/>
              <w:numPr>
                <w:ilvl w:val="0"/>
                <w:numId w:val="3"/>
              </w:numPr>
              <w:spacing w:after="0" w:line="240" w:lineRule="auto"/>
              <w:rPr>
                <w:rFonts w:ascii="Nunito Sans" w:hAnsi="Nunito Sans" w:cs="Arial"/>
              </w:rPr>
            </w:pPr>
            <w:r w:rsidRPr="00D3705A">
              <w:rPr>
                <w:rFonts w:ascii="Nunito Sans" w:hAnsi="Nunito Sans" w:cs="Arial"/>
              </w:rPr>
              <w:t>Ask your child if there are ways that you could sort the shapes?  E.g. by their shape, colour, size or maybe the material they are made from?  Talk about the decisions your child makes.</w:t>
            </w:r>
          </w:p>
          <w:p w14:paraId="3101DF6F" w14:textId="77777777" w:rsidR="00510D57" w:rsidRPr="00D3705A" w:rsidRDefault="00510D57" w:rsidP="00510D57">
            <w:pPr>
              <w:pStyle w:val="ListParagraph"/>
              <w:spacing w:after="0" w:line="240" w:lineRule="auto"/>
              <w:rPr>
                <w:rFonts w:ascii="Nunito Sans" w:hAnsi="Nunito Sans" w:cs="Arial"/>
              </w:rPr>
            </w:pPr>
          </w:p>
          <w:p w14:paraId="30838749" w14:textId="487867BC" w:rsidR="00AC3214" w:rsidRPr="00D3705A" w:rsidRDefault="00AC3214" w:rsidP="00224174">
            <w:pPr>
              <w:spacing w:after="0"/>
              <w:rPr>
                <w:rFonts w:ascii="Nunito Sans" w:hAnsi="Nunito Sans" w:cs="Arial"/>
                <w:i/>
              </w:rPr>
            </w:pPr>
            <w:r w:rsidRPr="00D3705A">
              <w:rPr>
                <w:rFonts w:ascii="Nunito Sans" w:hAnsi="Nunito Sans" w:cs="Arial"/>
                <w:b/>
                <w:i/>
              </w:rPr>
              <w:t xml:space="preserve">NB: </w:t>
            </w:r>
            <w:r w:rsidRPr="00D3705A">
              <w:rPr>
                <w:rFonts w:ascii="Nunito Sans" w:hAnsi="Nunito Sans" w:cs="Arial"/>
                <w:i/>
              </w:rPr>
              <w:t>This activity can be started by an adult and then the child can independently collect the items</w:t>
            </w:r>
            <w:r w:rsidR="00510D57">
              <w:rPr>
                <w:rFonts w:ascii="Nunito Sans" w:hAnsi="Nunito Sans" w:cs="Arial"/>
                <w:i/>
              </w:rPr>
              <w:t>.</w:t>
            </w:r>
          </w:p>
        </w:tc>
      </w:tr>
      <w:tr w:rsidR="00AC3214" w:rsidRPr="00D3705A" w14:paraId="4C095A2E" w14:textId="77777777" w:rsidTr="00510D57">
        <w:trPr>
          <w:trHeight w:val="3154"/>
        </w:trPr>
        <w:tc>
          <w:tcPr>
            <w:tcW w:w="5048" w:type="dxa"/>
            <w:shd w:val="clear" w:color="auto" w:fill="CCFF99"/>
          </w:tcPr>
          <w:p w14:paraId="64DC0567" w14:textId="77777777" w:rsidR="00AC3214" w:rsidRPr="00D3705A" w:rsidRDefault="00AC3214" w:rsidP="00224174">
            <w:pPr>
              <w:spacing w:after="0"/>
              <w:rPr>
                <w:rFonts w:ascii="Nunito Sans" w:hAnsi="Nunito Sans" w:cs="Arial"/>
                <w:b/>
              </w:rPr>
            </w:pPr>
            <w:r w:rsidRPr="00D3705A">
              <w:rPr>
                <w:rFonts w:ascii="Nunito Sans" w:hAnsi="Nunito Sans" w:cs="Arial"/>
                <w:b/>
              </w:rPr>
              <w:t>Adaptations:</w:t>
            </w:r>
          </w:p>
          <w:p w14:paraId="67C835FA" w14:textId="06C3DAA7" w:rsidR="00AC3214" w:rsidRPr="00D3705A" w:rsidRDefault="00AC3214" w:rsidP="00224174">
            <w:pPr>
              <w:pStyle w:val="ListParagraph"/>
              <w:numPr>
                <w:ilvl w:val="0"/>
                <w:numId w:val="1"/>
              </w:numPr>
              <w:spacing w:after="0" w:line="240" w:lineRule="auto"/>
              <w:ind w:left="720"/>
              <w:rPr>
                <w:rFonts w:ascii="Nunito Sans" w:hAnsi="Nunito Sans" w:cs="Arial"/>
              </w:rPr>
            </w:pPr>
            <w:r w:rsidRPr="00D3705A">
              <w:rPr>
                <w:rFonts w:ascii="Nunito Sans" w:hAnsi="Nunito Sans" w:cs="Arial"/>
              </w:rPr>
              <w:t>For younger children you may wish to collect a selection of items and invite your child to sort them into groups</w:t>
            </w:r>
            <w:r w:rsidR="002138D5">
              <w:rPr>
                <w:rFonts w:ascii="Nunito Sans" w:hAnsi="Nunito Sans" w:cs="Arial"/>
              </w:rPr>
              <w:t>.</w:t>
            </w:r>
          </w:p>
          <w:p w14:paraId="06CBB7CD" w14:textId="22A7FCB4" w:rsidR="00AC3214" w:rsidRPr="00D3705A" w:rsidRDefault="00AC3214" w:rsidP="00224174">
            <w:pPr>
              <w:pStyle w:val="ListParagraph"/>
              <w:numPr>
                <w:ilvl w:val="0"/>
                <w:numId w:val="1"/>
              </w:numPr>
              <w:spacing w:after="0" w:line="240" w:lineRule="auto"/>
              <w:ind w:left="720"/>
              <w:rPr>
                <w:rFonts w:ascii="Nunito Sans" w:hAnsi="Nunito Sans" w:cs="Arial"/>
              </w:rPr>
            </w:pPr>
            <w:r w:rsidRPr="00D3705A">
              <w:rPr>
                <w:rFonts w:ascii="Nunito Sans" w:hAnsi="Nunito Sans" w:cs="Arial"/>
              </w:rPr>
              <w:t>Draw around the shapes to make pictures of patterns</w:t>
            </w:r>
            <w:r w:rsidR="002138D5">
              <w:rPr>
                <w:rFonts w:ascii="Nunito Sans" w:hAnsi="Nunito Sans" w:cs="Arial"/>
              </w:rPr>
              <w:t>.</w:t>
            </w:r>
          </w:p>
          <w:p w14:paraId="5056F03D" w14:textId="21965C89" w:rsidR="00AC3214" w:rsidRPr="00D3705A" w:rsidRDefault="00AC3214" w:rsidP="00224174">
            <w:pPr>
              <w:pStyle w:val="ListParagraph"/>
              <w:numPr>
                <w:ilvl w:val="0"/>
                <w:numId w:val="1"/>
              </w:numPr>
              <w:spacing w:after="0" w:line="240" w:lineRule="auto"/>
              <w:ind w:left="720"/>
              <w:rPr>
                <w:rFonts w:ascii="Nunito Sans" w:hAnsi="Nunito Sans" w:cs="Arial"/>
              </w:rPr>
            </w:pPr>
            <w:r w:rsidRPr="00D3705A">
              <w:rPr>
                <w:rFonts w:ascii="Nunito Sans" w:hAnsi="Nunito Sans" w:cs="Arial"/>
              </w:rPr>
              <w:t>When you are out for a walk, invite your child to find shapes in the environment</w:t>
            </w:r>
            <w:r w:rsidR="002138D5">
              <w:rPr>
                <w:rFonts w:ascii="Nunito Sans" w:hAnsi="Nunito Sans" w:cs="Arial"/>
              </w:rPr>
              <w:t>.</w:t>
            </w:r>
          </w:p>
        </w:tc>
        <w:tc>
          <w:tcPr>
            <w:tcW w:w="4870" w:type="dxa"/>
            <w:shd w:val="clear" w:color="auto" w:fill="FEDCAE"/>
          </w:tcPr>
          <w:p w14:paraId="324B39EA" w14:textId="77777777" w:rsidR="00AC3214" w:rsidRPr="00D3705A" w:rsidRDefault="00AC3214" w:rsidP="00224174">
            <w:pPr>
              <w:spacing w:after="0"/>
              <w:rPr>
                <w:rFonts w:ascii="Nunito Sans" w:hAnsi="Nunito Sans" w:cs="Arial"/>
                <w:b/>
              </w:rPr>
            </w:pPr>
            <w:r w:rsidRPr="00D3705A">
              <w:rPr>
                <w:rFonts w:ascii="Nunito Sans" w:hAnsi="Nunito Sans" w:cs="Arial"/>
                <w:b/>
              </w:rPr>
              <w:t>Resources:</w:t>
            </w:r>
          </w:p>
          <w:p w14:paraId="0AF9931D" w14:textId="6A3A09FE" w:rsidR="00AC3214" w:rsidRPr="00D3705A" w:rsidRDefault="00AC3214" w:rsidP="00224174">
            <w:pPr>
              <w:pStyle w:val="ListParagraph"/>
              <w:numPr>
                <w:ilvl w:val="0"/>
                <w:numId w:val="2"/>
              </w:numPr>
              <w:spacing w:after="0" w:line="240" w:lineRule="auto"/>
              <w:rPr>
                <w:rFonts w:ascii="Nunito Sans" w:hAnsi="Nunito Sans" w:cs="Arial"/>
              </w:rPr>
            </w:pPr>
            <w:r w:rsidRPr="00D3705A">
              <w:rPr>
                <w:rFonts w:ascii="Nunito Sans" w:hAnsi="Nunito Sans" w:cs="Arial"/>
              </w:rPr>
              <w:t xml:space="preserve">Items </w:t>
            </w:r>
            <w:r w:rsidR="002138D5">
              <w:rPr>
                <w:rFonts w:ascii="Nunito Sans" w:hAnsi="Nunito Sans" w:cs="Arial"/>
              </w:rPr>
              <w:t xml:space="preserve">from </w:t>
            </w:r>
            <w:r w:rsidRPr="00D3705A">
              <w:rPr>
                <w:rFonts w:ascii="Nunito Sans" w:hAnsi="Nunito Sans" w:cs="Arial"/>
              </w:rPr>
              <w:t>around the home</w:t>
            </w:r>
          </w:p>
          <w:p w14:paraId="238D6F7E" w14:textId="77777777" w:rsidR="00AC3214" w:rsidRPr="00D3705A" w:rsidRDefault="00AC3214" w:rsidP="00224174">
            <w:pPr>
              <w:pStyle w:val="ListParagraph"/>
              <w:numPr>
                <w:ilvl w:val="0"/>
                <w:numId w:val="2"/>
              </w:numPr>
              <w:spacing w:after="0" w:line="240" w:lineRule="auto"/>
              <w:rPr>
                <w:rFonts w:ascii="Nunito Sans" w:hAnsi="Nunito Sans" w:cs="Arial"/>
              </w:rPr>
            </w:pPr>
            <w:r w:rsidRPr="00D3705A">
              <w:rPr>
                <w:rFonts w:ascii="Nunito Sans" w:hAnsi="Nunito Sans" w:cs="Arial"/>
              </w:rPr>
              <w:t>Paper</w:t>
            </w:r>
          </w:p>
          <w:p w14:paraId="03FAF1D8" w14:textId="77777777" w:rsidR="00AC3214" w:rsidRPr="00D3705A" w:rsidRDefault="00AC3214" w:rsidP="00224174">
            <w:pPr>
              <w:pStyle w:val="ListParagraph"/>
              <w:numPr>
                <w:ilvl w:val="0"/>
                <w:numId w:val="2"/>
              </w:numPr>
              <w:spacing w:after="0" w:line="240" w:lineRule="auto"/>
              <w:rPr>
                <w:rFonts w:ascii="Nunito Sans" w:hAnsi="Nunito Sans" w:cs="Arial"/>
              </w:rPr>
            </w:pPr>
            <w:r w:rsidRPr="00D3705A">
              <w:rPr>
                <w:rFonts w:ascii="Nunito Sans" w:hAnsi="Nunito Sans" w:cs="Arial"/>
              </w:rPr>
              <w:t>Pens/pencils</w:t>
            </w:r>
          </w:p>
          <w:p w14:paraId="4D1CA05E" w14:textId="77777777" w:rsidR="00AC3214" w:rsidRPr="00D3705A" w:rsidRDefault="00AC3214" w:rsidP="00224174">
            <w:pPr>
              <w:pStyle w:val="ListParagraph"/>
              <w:spacing w:after="0"/>
              <w:ind w:left="502"/>
              <w:rPr>
                <w:rFonts w:ascii="Nunito Sans" w:hAnsi="Nunito Sans" w:cs="Arial"/>
              </w:rPr>
            </w:pPr>
          </w:p>
          <w:p w14:paraId="5E411921" w14:textId="77777777" w:rsidR="00AC3214" w:rsidRPr="00D3705A" w:rsidRDefault="00AC3214" w:rsidP="00224174">
            <w:pPr>
              <w:pStyle w:val="ListParagraph"/>
              <w:spacing w:after="0"/>
              <w:ind w:left="502"/>
              <w:jc w:val="both"/>
              <w:rPr>
                <w:rFonts w:ascii="Nunito Sans" w:hAnsi="Nunito Sans" w:cs="Arial"/>
              </w:rPr>
            </w:pPr>
          </w:p>
          <w:p w14:paraId="026DDECF" w14:textId="77777777" w:rsidR="00AC3214" w:rsidRPr="00D3705A" w:rsidRDefault="00AC3214" w:rsidP="00224174">
            <w:pPr>
              <w:spacing w:after="0"/>
              <w:rPr>
                <w:rFonts w:ascii="Nunito Sans" w:hAnsi="Nunito Sans" w:cs="Arial"/>
              </w:rPr>
            </w:pPr>
          </w:p>
        </w:tc>
      </w:tr>
      <w:tr w:rsidR="00AC3214" w:rsidRPr="00D3705A" w14:paraId="0DF0B73C" w14:textId="77777777" w:rsidTr="00510D57">
        <w:trPr>
          <w:trHeight w:val="1210"/>
        </w:trPr>
        <w:tc>
          <w:tcPr>
            <w:tcW w:w="9918" w:type="dxa"/>
            <w:gridSpan w:val="2"/>
            <w:vAlign w:val="center"/>
          </w:tcPr>
          <w:p w14:paraId="0679E91D" w14:textId="4B6DDEF2" w:rsidR="00AC3214" w:rsidRPr="002138D5" w:rsidRDefault="00AC3214" w:rsidP="002138D5">
            <w:pPr>
              <w:spacing w:after="0"/>
              <w:jc w:val="center"/>
              <w:rPr>
                <w:rFonts w:ascii="Nunito Sans" w:hAnsi="Nunito Sans" w:cs="Arial"/>
                <w:b/>
              </w:rPr>
            </w:pPr>
            <w:r w:rsidRPr="00D3705A">
              <w:rPr>
                <w:rFonts w:ascii="Nunito Sans" w:hAnsi="Nunito Sans"/>
                <w:noProof/>
                <w:lang w:eastAsia="en-GB"/>
              </w:rPr>
              <w:drawing>
                <wp:anchor distT="0" distB="0" distL="114300" distR="114300" simplePos="0" relativeHeight="251659264" behindDoc="1" locked="0" layoutInCell="1" allowOverlap="1" wp14:anchorId="135FBA05" wp14:editId="5A700E5B">
                  <wp:simplePos x="0" y="0"/>
                  <wp:positionH relativeFrom="column">
                    <wp:posOffset>97790</wp:posOffset>
                  </wp:positionH>
                  <wp:positionV relativeFrom="paragraph">
                    <wp:posOffset>35560</wp:posOffset>
                  </wp:positionV>
                  <wp:extent cx="513715" cy="659130"/>
                  <wp:effectExtent l="0" t="0" r="635" b="7620"/>
                  <wp:wrapTight wrapText="bothSides">
                    <wp:wrapPolygon edited="0">
                      <wp:start x="0" y="0"/>
                      <wp:lineTo x="0" y="21225"/>
                      <wp:lineTo x="20826" y="21225"/>
                      <wp:lineTo x="20826" y="0"/>
                      <wp:lineTo x="0" y="0"/>
                    </wp:wrapPolygon>
                  </wp:wrapTight>
                  <wp:docPr id="2090203271" name="Picture 2090203271" descr="A star shaped object with red sti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203271" name="Picture 2090203271" descr="A star shaped object with red stick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13715" cy="659130"/>
                          </a:xfrm>
                          <a:prstGeom prst="rect">
                            <a:avLst/>
                          </a:prstGeom>
                        </pic:spPr>
                      </pic:pic>
                    </a:graphicData>
                  </a:graphic>
                  <wp14:sizeRelH relativeFrom="page">
                    <wp14:pctWidth>0</wp14:pctWidth>
                  </wp14:sizeRelH>
                  <wp14:sizeRelV relativeFrom="page">
                    <wp14:pctHeight>0</wp14:pctHeight>
                  </wp14:sizeRelV>
                </wp:anchor>
              </w:drawing>
            </w:r>
            <w:r w:rsidRPr="00D3705A">
              <w:rPr>
                <w:rFonts w:ascii="Nunito Sans" w:hAnsi="Nunito Sans" w:cs="Arial"/>
                <w:b/>
              </w:rPr>
              <w:t xml:space="preserve">Top Tip: </w:t>
            </w:r>
            <w:r w:rsidRPr="00D3705A">
              <w:rPr>
                <w:rFonts w:ascii="Nunito Sans" w:hAnsi="Nunito Sans" w:cs="Arial"/>
                <w:bCs w:val="0"/>
              </w:rPr>
              <w:t>Support your child to describe the shapes they notice by modelling the correct vocabulary e.g. curves, straight, pointy, corner, edge, face</w:t>
            </w:r>
            <w:r w:rsidR="002138D5">
              <w:rPr>
                <w:rFonts w:ascii="Nunito Sans" w:hAnsi="Nunito Sans" w:cs="Arial"/>
                <w:bCs w:val="0"/>
              </w:rPr>
              <w:t>. Remember, 2D shapes are flat shapes that can’t be picked up!</w:t>
            </w:r>
          </w:p>
        </w:tc>
      </w:tr>
    </w:tbl>
    <w:p w14:paraId="05E64EDD" w14:textId="3ED77085" w:rsidR="003A1B39" w:rsidRPr="00D92D8F" w:rsidRDefault="00D3705A" w:rsidP="00D3705A">
      <w:pPr>
        <w:rPr>
          <w:rFonts w:ascii="Nunito Sans" w:hAnsi="Nunito Sans"/>
          <w:sz w:val="18"/>
          <w:szCs w:val="18"/>
        </w:rPr>
      </w:pPr>
      <w:r w:rsidRPr="00D92D8F">
        <w:rPr>
          <w:rFonts w:ascii="Nunito Sans" w:hAnsi="Nunito Sans"/>
          <w:sz w:val="18"/>
          <w:szCs w:val="18"/>
        </w:rPr>
        <w:t xml:space="preserve">Home Learning Cards Set 1: Card </w:t>
      </w:r>
      <w:r w:rsidR="002138D5">
        <w:rPr>
          <w:rFonts w:ascii="Nunito Sans" w:hAnsi="Nunito Sans"/>
          <w:sz w:val="18"/>
          <w:szCs w:val="18"/>
        </w:rPr>
        <w:t>2</w:t>
      </w:r>
      <w:r w:rsidRPr="00D92D8F">
        <w:rPr>
          <w:rFonts w:ascii="Nunito Sans" w:hAnsi="Nunito Sans"/>
          <w:sz w:val="18"/>
          <w:szCs w:val="18"/>
        </w:rPr>
        <w:t xml:space="preserve"> of 12</w:t>
      </w:r>
    </w:p>
    <w:sectPr w:rsidR="003A1B39" w:rsidRPr="00D92D8F" w:rsidSect="00756FB7">
      <w:footerReference w:type="even" r:id="rId12"/>
      <w:footerReference w:type="default" r:id="rId13"/>
      <w:pgSz w:w="11906" w:h="16838"/>
      <w:pgMar w:top="1440" w:right="1440" w:bottom="1440" w:left="144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D1EAE5" w14:textId="77777777" w:rsidR="00B65DE6" w:rsidRPr="00756FB7" w:rsidRDefault="00B65DE6" w:rsidP="00756FB7">
      <w:r w:rsidRPr="00756FB7">
        <w:separator/>
      </w:r>
    </w:p>
  </w:endnote>
  <w:endnote w:type="continuationSeparator" w:id="0">
    <w:p w14:paraId="49005647" w14:textId="77777777" w:rsidR="00B65DE6" w:rsidRPr="00756FB7" w:rsidRDefault="00B65DE6" w:rsidP="00756FB7">
      <w:r w:rsidRPr="00756F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Nunito Sans">
    <w:altName w:val="Nunito Sans"/>
    <w:panose1 w:val="00000000000000000000"/>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32902249"/>
      <w:docPartObj>
        <w:docPartGallery w:val="Page Numbers (Bottom of Page)"/>
        <w:docPartUnique/>
      </w:docPartObj>
    </w:sdtPr>
    <w:sdtContent>
      <w:p w14:paraId="20758018" w14:textId="77777777" w:rsidR="00756FB7" w:rsidRPr="00756FB7" w:rsidRDefault="00756FB7" w:rsidP="00AA68B9">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56BFE42C"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cs="Arial"/>
      </w:rPr>
      <w:id w:val="892013149"/>
      <w:docPartObj>
        <w:docPartGallery w:val="Page Numbers (Bottom of Page)"/>
        <w:docPartUnique/>
      </w:docPartObj>
    </w:sdtPr>
    <w:sdtContent>
      <w:p w14:paraId="377F2725" w14:textId="77777777" w:rsidR="00756FB7" w:rsidRPr="00756FB7" w:rsidRDefault="00756FB7" w:rsidP="00AA68B9">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Pr="00756FB7">
          <w:rPr>
            <w:rStyle w:val="PageNumber"/>
            <w:rFonts w:cs="Arial"/>
            <w:noProof/>
          </w:rPr>
          <w:t>1</w:t>
        </w:r>
        <w:r w:rsidRPr="00756FB7">
          <w:rPr>
            <w:rStyle w:val="PageNumber"/>
            <w:rFonts w:cs="Arial"/>
          </w:rPr>
          <w:fldChar w:fldCharType="end"/>
        </w:r>
      </w:p>
    </w:sdtContent>
  </w:sdt>
  <w:p w14:paraId="240D8977" w14:textId="77777777" w:rsidR="00756FB7" w:rsidRPr="00756FB7" w:rsidRDefault="00756FB7" w:rsidP="00771F45">
    <w:pPr>
      <w:pStyle w:val="BasicParagraph"/>
      <w:suppressAutoHyphens/>
      <w:ind w:left="567"/>
      <w:jc w:val="center"/>
    </w:pPr>
    <w:r w:rsidRPr="00756FB7">
      <w:rPr>
        <w:noProof/>
        <w:sz w:val="20"/>
        <w:szCs w:val="20"/>
      </w:rPr>
      <w:drawing>
        <wp:anchor distT="0" distB="0" distL="114300" distR="114300" simplePos="0" relativeHeight="251658240" behindDoc="1" locked="1" layoutInCell="1" allowOverlap="1" wp14:anchorId="164782E8" wp14:editId="5075B62D">
          <wp:simplePos x="0" y="0"/>
          <wp:positionH relativeFrom="page">
            <wp:posOffset>579755</wp:posOffset>
          </wp:positionH>
          <wp:positionV relativeFrom="paragraph">
            <wp:posOffset>-132080</wp:posOffset>
          </wp:positionV>
          <wp:extent cx="1043940" cy="374015"/>
          <wp:effectExtent l="0" t="0" r="0"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t>© HFL Education</w:t>
    </w:r>
  </w:p>
  <w:p w14:paraId="365F5799"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1B8CBD" w14:textId="77777777" w:rsidR="00B65DE6" w:rsidRPr="00756FB7" w:rsidRDefault="00B65DE6" w:rsidP="00756FB7">
      <w:r w:rsidRPr="00756FB7">
        <w:separator/>
      </w:r>
    </w:p>
  </w:footnote>
  <w:footnote w:type="continuationSeparator" w:id="0">
    <w:p w14:paraId="6DC636CD" w14:textId="77777777" w:rsidR="00B65DE6" w:rsidRPr="00756FB7" w:rsidRDefault="00B65DE6" w:rsidP="00756FB7">
      <w:r w:rsidRPr="00756FB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23EED"/>
    <w:multiLevelType w:val="hybridMultilevel"/>
    <w:tmpl w:val="B37AD87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5CA0CAF"/>
    <w:multiLevelType w:val="hybridMultilevel"/>
    <w:tmpl w:val="9C16A68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3D1A4A87"/>
    <w:multiLevelType w:val="hybridMultilevel"/>
    <w:tmpl w:val="AFAE5968"/>
    <w:lvl w:ilvl="0" w:tplc="77382E5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6201533">
    <w:abstractNumId w:val="1"/>
  </w:num>
  <w:num w:numId="2" w16cid:durableId="239288827">
    <w:abstractNumId w:val="0"/>
  </w:num>
  <w:num w:numId="3" w16cid:durableId="8094425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05A"/>
    <w:rsid w:val="00017681"/>
    <w:rsid w:val="00064298"/>
    <w:rsid w:val="00080215"/>
    <w:rsid w:val="0009711A"/>
    <w:rsid w:val="000A4C5A"/>
    <w:rsid w:val="001147AC"/>
    <w:rsid w:val="001A1292"/>
    <w:rsid w:val="001A4038"/>
    <w:rsid w:val="001C1BB2"/>
    <w:rsid w:val="001D32D8"/>
    <w:rsid w:val="001F7138"/>
    <w:rsid w:val="002138D5"/>
    <w:rsid w:val="00224174"/>
    <w:rsid w:val="002903C8"/>
    <w:rsid w:val="002F287E"/>
    <w:rsid w:val="00366E71"/>
    <w:rsid w:val="00380D4B"/>
    <w:rsid w:val="003A1B39"/>
    <w:rsid w:val="004641A6"/>
    <w:rsid w:val="00510D57"/>
    <w:rsid w:val="00522280"/>
    <w:rsid w:val="005A6557"/>
    <w:rsid w:val="005D4DA3"/>
    <w:rsid w:val="005E1C13"/>
    <w:rsid w:val="006924B5"/>
    <w:rsid w:val="00756FB7"/>
    <w:rsid w:val="00771F45"/>
    <w:rsid w:val="007D1CA6"/>
    <w:rsid w:val="007D6FE4"/>
    <w:rsid w:val="007F3412"/>
    <w:rsid w:val="008700B2"/>
    <w:rsid w:val="00894DA1"/>
    <w:rsid w:val="008B0F39"/>
    <w:rsid w:val="008C14D5"/>
    <w:rsid w:val="00916B08"/>
    <w:rsid w:val="00947BA0"/>
    <w:rsid w:val="00950819"/>
    <w:rsid w:val="009A5F07"/>
    <w:rsid w:val="009C5954"/>
    <w:rsid w:val="00A67EA3"/>
    <w:rsid w:val="00AC1176"/>
    <w:rsid w:val="00AC3214"/>
    <w:rsid w:val="00B02403"/>
    <w:rsid w:val="00B045E0"/>
    <w:rsid w:val="00B13412"/>
    <w:rsid w:val="00B6361C"/>
    <w:rsid w:val="00B65DE6"/>
    <w:rsid w:val="00B66DA7"/>
    <w:rsid w:val="00C851FC"/>
    <w:rsid w:val="00D07A26"/>
    <w:rsid w:val="00D13DA9"/>
    <w:rsid w:val="00D3705A"/>
    <w:rsid w:val="00D92D8F"/>
    <w:rsid w:val="00E179AE"/>
    <w:rsid w:val="00ED2A7B"/>
    <w:rsid w:val="00ED4E74"/>
    <w:rsid w:val="00F07F2B"/>
    <w:rsid w:val="00F30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1BFBE"/>
  <w15:chartTrackingRefBased/>
  <w15:docId w15:val="{5B782125-1CFC-466D-983B-0367B85C1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05A"/>
    <w:pPr>
      <w:spacing w:after="160" w:line="259" w:lineRule="auto"/>
    </w:pPr>
    <w:rPr>
      <w:rFonts w:asciiTheme="minorHAnsi" w:hAnsiTheme="minorHAnsi" w:cstheme="minorBidi"/>
      <w:bCs w:val="0"/>
      <w:iCs w:val="0"/>
      <w:szCs w:val="22"/>
    </w:rPr>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paragraph" w:styleId="Heading4">
    <w:name w:val="heading 4"/>
    <w:basedOn w:val="Normal"/>
    <w:next w:val="Normal"/>
    <w:link w:val="Heading4Char"/>
    <w:uiPriority w:val="9"/>
    <w:semiHidden/>
    <w:unhideWhenUsed/>
    <w:qFormat/>
    <w:rsid w:val="00D3705A"/>
    <w:pPr>
      <w:keepNext/>
      <w:keepLines/>
      <w:spacing w:before="80" w:after="40"/>
      <w:outlineLvl w:val="3"/>
    </w:pPr>
    <w:rPr>
      <w:rFonts w:eastAsiaTheme="majorEastAsia" w:cstheme="majorBidi"/>
      <w:i/>
      <w:iCs/>
      <w:color w:val="236666" w:themeColor="accent1" w:themeShade="BF"/>
    </w:rPr>
  </w:style>
  <w:style w:type="paragraph" w:styleId="Heading5">
    <w:name w:val="heading 5"/>
    <w:basedOn w:val="Normal"/>
    <w:next w:val="Normal"/>
    <w:link w:val="Heading5Char"/>
    <w:uiPriority w:val="9"/>
    <w:semiHidden/>
    <w:unhideWhenUsed/>
    <w:qFormat/>
    <w:rsid w:val="00D3705A"/>
    <w:pPr>
      <w:keepNext/>
      <w:keepLines/>
      <w:spacing w:before="80" w:after="40"/>
      <w:outlineLvl w:val="4"/>
    </w:pPr>
    <w:rPr>
      <w:rFonts w:eastAsiaTheme="majorEastAsia" w:cstheme="majorBidi"/>
      <w:color w:val="236666" w:themeColor="accent1" w:themeShade="BF"/>
    </w:rPr>
  </w:style>
  <w:style w:type="paragraph" w:styleId="Heading6">
    <w:name w:val="heading 6"/>
    <w:basedOn w:val="Normal"/>
    <w:next w:val="Normal"/>
    <w:link w:val="Heading6Char"/>
    <w:uiPriority w:val="9"/>
    <w:semiHidden/>
    <w:unhideWhenUsed/>
    <w:qFormat/>
    <w:rsid w:val="00D370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70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70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70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pPr>
    <w:rPr>
      <w:color w:val="5A5A5A" w:themeColor="text1" w:themeTint="A5"/>
      <w:spacing w:val="15"/>
      <w:sz w:val="24"/>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iCs/>
      <w:lang w:eastAsia="en-GB"/>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customStyle="1" w:styleId="Heading4Char">
    <w:name w:val="Heading 4 Char"/>
    <w:basedOn w:val="DefaultParagraphFont"/>
    <w:link w:val="Heading4"/>
    <w:uiPriority w:val="9"/>
    <w:semiHidden/>
    <w:rsid w:val="00D3705A"/>
    <w:rPr>
      <w:rFonts w:asciiTheme="minorHAnsi" w:eastAsiaTheme="majorEastAsia" w:hAnsiTheme="minorHAnsi" w:cstheme="majorBidi"/>
      <w:i/>
      <w:iCs w:val="0"/>
      <w:color w:val="236666" w:themeColor="accent1" w:themeShade="BF"/>
    </w:rPr>
  </w:style>
  <w:style w:type="character" w:customStyle="1" w:styleId="Heading5Char">
    <w:name w:val="Heading 5 Char"/>
    <w:basedOn w:val="DefaultParagraphFont"/>
    <w:link w:val="Heading5"/>
    <w:uiPriority w:val="9"/>
    <w:semiHidden/>
    <w:rsid w:val="00D3705A"/>
    <w:rPr>
      <w:rFonts w:asciiTheme="minorHAnsi" w:eastAsiaTheme="majorEastAsia" w:hAnsiTheme="minorHAnsi" w:cstheme="majorBidi"/>
      <w:color w:val="236666" w:themeColor="accent1" w:themeShade="BF"/>
    </w:rPr>
  </w:style>
  <w:style w:type="character" w:customStyle="1" w:styleId="Heading6Char">
    <w:name w:val="Heading 6 Char"/>
    <w:basedOn w:val="DefaultParagraphFont"/>
    <w:link w:val="Heading6"/>
    <w:uiPriority w:val="9"/>
    <w:semiHidden/>
    <w:rsid w:val="00D3705A"/>
    <w:rPr>
      <w:rFonts w:asciiTheme="minorHAnsi" w:eastAsiaTheme="majorEastAsia" w:hAnsiTheme="minorHAnsi" w:cstheme="majorBidi"/>
      <w:i/>
      <w:iCs w:val="0"/>
      <w:color w:val="595959" w:themeColor="text1" w:themeTint="A6"/>
    </w:rPr>
  </w:style>
  <w:style w:type="character" w:customStyle="1" w:styleId="Heading7Char">
    <w:name w:val="Heading 7 Char"/>
    <w:basedOn w:val="DefaultParagraphFont"/>
    <w:link w:val="Heading7"/>
    <w:uiPriority w:val="9"/>
    <w:semiHidden/>
    <w:rsid w:val="00D3705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3705A"/>
    <w:rPr>
      <w:rFonts w:asciiTheme="minorHAnsi" w:eastAsiaTheme="majorEastAsia" w:hAnsiTheme="minorHAnsi" w:cstheme="majorBidi"/>
      <w:i/>
      <w:iCs w:val="0"/>
      <w:color w:val="272727" w:themeColor="text1" w:themeTint="D8"/>
    </w:rPr>
  </w:style>
  <w:style w:type="character" w:customStyle="1" w:styleId="Heading9Char">
    <w:name w:val="Heading 9 Char"/>
    <w:basedOn w:val="DefaultParagraphFont"/>
    <w:link w:val="Heading9"/>
    <w:uiPriority w:val="9"/>
    <w:semiHidden/>
    <w:rsid w:val="00D3705A"/>
    <w:rPr>
      <w:rFonts w:asciiTheme="minorHAnsi" w:eastAsiaTheme="majorEastAsia" w:hAnsiTheme="minorHAnsi" w:cstheme="majorBidi"/>
      <w:color w:val="272727" w:themeColor="text1" w:themeTint="D8"/>
    </w:rPr>
  </w:style>
  <w:style w:type="table" w:styleId="TableGrid">
    <w:name w:val="Table Grid"/>
    <w:basedOn w:val="TableNormal"/>
    <w:uiPriority w:val="39"/>
    <w:rsid w:val="00D3705A"/>
    <w:rPr>
      <w:rFonts w:asciiTheme="minorHAnsi" w:hAnsiTheme="minorHAnsi" w:cstheme="minorBidi"/>
      <w:bCs w:val="0"/>
      <w:iCs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Props1.xml><?xml version="1.0" encoding="utf-8"?>
<ds:datastoreItem xmlns:ds="http://schemas.openxmlformats.org/officeDocument/2006/customXml" ds:itemID="{A474CF7D-DC00-4317-95EC-B7624B9B7EB1}"/>
</file>

<file path=customXml/itemProps2.xml><?xml version="1.0" encoding="utf-8"?>
<ds:datastoreItem xmlns:ds="http://schemas.openxmlformats.org/officeDocument/2006/customXml" ds:itemID="{618EAD72-A50A-4F34-9843-630E16C19B96}">
  <ds:schemaRefs>
    <ds:schemaRef ds:uri="http://schemas.microsoft.com/sharepoint/v3/contenttype/forms"/>
  </ds:schemaRefs>
</ds:datastoreItem>
</file>

<file path=customXml/itemProps3.xml><?xml version="1.0" encoding="utf-8"?>
<ds:datastoreItem xmlns:ds="http://schemas.openxmlformats.org/officeDocument/2006/customXml" ds:itemID="{786CDFB5-2EE1-4BF6-8D38-CBFD365A6A2B}"/>
</file>

<file path=docProps/app.xml><?xml version="1.0" encoding="utf-8"?>
<Properties xmlns="http://schemas.openxmlformats.org/officeDocument/2006/extended-properties" xmlns:vt="http://schemas.openxmlformats.org/officeDocument/2006/docPropsVTypes">
  <Template>normal</Template>
  <TotalTime>12</TotalTime>
  <Pages>1</Pages>
  <Words>236</Words>
  <Characters>1350</Characters>
  <Application>Microsoft Office Word</Application>
  <DocSecurity>0</DocSecurity>
  <Lines>11</Lines>
  <Paragraphs>3</Paragraphs>
  <ScaleCrop>false</ScaleCrop>
  <Company>Herts for Learning Ltd</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Rosson</dc:creator>
  <cp:keywords/>
  <dc:description/>
  <cp:lastModifiedBy>Danielle Rosson</cp:lastModifiedBy>
  <cp:revision>16</cp:revision>
  <dcterms:created xsi:type="dcterms:W3CDTF">2024-07-30T13:30:00Z</dcterms:created>
  <dcterms:modified xsi:type="dcterms:W3CDTF">2024-07-31T16:18:00Z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ies>
</file>